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134"/>
        <w:gridCol w:w="3133"/>
        <w:gridCol w:w="3088"/>
      </w:tblGrid>
      <w:tr w:rsidR="00173333" w:rsidRPr="001E076F" w:rsidTr="007F5653">
        <w:trPr>
          <w:trHeight w:val="1026"/>
        </w:trPr>
        <w:tc>
          <w:tcPr>
            <w:tcW w:w="9571" w:type="dxa"/>
            <w:gridSpan w:val="3"/>
            <w:hideMark/>
          </w:tcPr>
          <w:p w:rsidR="00173333" w:rsidRPr="001E076F" w:rsidRDefault="00173333" w:rsidP="007F5653">
            <w:pPr>
              <w:rPr>
                <w:b/>
                <w:bCs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6576">
              <w:rPr>
                <w:b/>
                <w:bCs/>
                <w:sz w:val="24"/>
              </w:rPr>
              <w:br w:type="textWrapping" w:clear="all"/>
            </w:r>
            <w:r w:rsidRPr="001E076F">
              <w:rPr>
                <w:b/>
                <w:bCs/>
                <w:szCs w:val="28"/>
              </w:rPr>
              <w:t xml:space="preserve">                                      </w:t>
            </w:r>
            <w:r w:rsidRPr="00A16576">
              <w:rPr>
                <w:b/>
                <w:bCs/>
                <w:szCs w:val="28"/>
              </w:rPr>
              <w:t>СОКАЛЬСЬКА МІСЬКА РАДА</w:t>
            </w:r>
            <w:r w:rsidRPr="001E076F">
              <w:rPr>
                <w:b/>
                <w:bCs/>
                <w:szCs w:val="28"/>
              </w:rPr>
              <w:t xml:space="preserve">           </w:t>
            </w:r>
          </w:p>
          <w:p w:rsidR="00173333" w:rsidRPr="00A16576" w:rsidRDefault="00173333" w:rsidP="007F5653">
            <w:pPr>
              <w:jc w:val="center"/>
              <w:rPr>
                <w:b/>
                <w:szCs w:val="28"/>
              </w:rPr>
            </w:pPr>
            <w:r w:rsidRPr="00A16576">
              <w:rPr>
                <w:b/>
                <w:szCs w:val="28"/>
              </w:rPr>
              <w:t>ЛЬВІВСЬКОЇ ОБЛАСТІ</w:t>
            </w:r>
          </w:p>
          <w:p w:rsidR="00173333" w:rsidRPr="00A16576" w:rsidRDefault="00173333" w:rsidP="007F5653">
            <w:pPr>
              <w:jc w:val="center"/>
              <w:outlineLvl w:val="0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  <w:lang w:val="en-US"/>
              </w:rPr>
              <w:t>LXIX</w:t>
            </w:r>
            <w:r w:rsidRPr="00A16576">
              <w:rPr>
                <w:b/>
                <w:szCs w:val="28"/>
                <w:u w:val="single"/>
              </w:rPr>
              <w:t xml:space="preserve"> сесія </w:t>
            </w:r>
            <w:r w:rsidRPr="001E076F">
              <w:rPr>
                <w:b/>
                <w:szCs w:val="28"/>
                <w:u w:val="single"/>
                <w:lang w:val="ru-RU"/>
              </w:rPr>
              <w:t>VI</w:t>
            </w:r>
            <w:r w:rsidRPr="00A16576">
              <w:rPr>
                <w:b/>
                <w:szCs w:val="28"/>
                <w:u w:val="single"/>
              </w:rPr>
              <w:t>ІІ скликання</w:t>
            </w:r>
          </w:p>
          <w:p w:rsidR="00173333" w:rsidRPr="001E076F" w:rsidRDefault="00173333" w:rsidP="007F5653">
            <w:pPr>
              <w:keepNext/>
              <w:keepLines/>
              <w:ind w:right="-1"/>
              <w:jc w:val="center"/>
              <w:outlineLvl w:val="0"/>
              <w:rPr>
                <w:b/>
                <w:bCs/>
                <w:spacing w:val="200"/>
                <w:sz w:val="24"/>
                <w:lang w:val="ru-RU"/>
              </w:rPr>
            </w:pPr>
            <w:r w:rsidRPr="00A16576">
              <w:rPr>
                <w:b/>
                <w:bCs/>
                <w:spacing w:val="200"/>
                <w:szCs w:val="28"/>
              </w:rPr>
              <w:t xml:space="preserve"> </w:t>
            </w:r>
            <w:r w:rsidRPr="001E076F">
              <w:rPr>
                <w:b/>
                <w:bCs/>
                <w:spacing w:val="200"/>
                <w:szCs w:val="28"/>
                <w:lang w:val="ru-RU"/>
              </w:rPr>
              <w:t>РІШЕННЯ</w:t>
            </w:r>
          </w:p>
        </w:tc>
      </w:tr>
      <w:tr w:rsidR="00173333" w:rsidRPr="001E076F" w:rsidTr="007F5653">
        <w:tc>
          <w:tcPr>
            <w:tcW w:w="3199" w:type="dxa"/>
          </w:tcPr>
          <w:p w:rsidR="00173333" w:rsidRPr="001E076F" w:rsidRDefault="00173333" w:rsidP="007F5653">
            <w:pPr>
              <w:jc w:val="center"/>
              <w:rPr>
                <w:lang w:val="ru-RU"/>
              </w:rPr>
            </w:pPr>
          </w:p>
        </w:tc>
        <w:tc>
          <w:tcPr>
            <w:tcW w:w="3206" w:type="dxa"/>
          </w:tcPr>
          <w:p w:rsidR="00173333" w:rsidRPr="001E076F" w:rsidRDefault="00173333" w:rsidP="007F5653">
            <w:pPr>
              <w:keepNext/>
              <w:keepLines/>
              <w:jc w:val="center"/>
              <w:outlineLvl w:val="0"/>
              <w:rPr>
                <w:sz w:val="24"/>
                <w:lang w:val="ru-RU"/>
              </w:rPr>
            </w:pPr>
          </w:p>
        </w:tc>
        <w:tc>
          <w:tcPr>
            <w:tcW w:w="3166" w:type="dxa"/>
          </w:tcPr>
          <w:p w:rsidR="00173333" w:rsidRPr="001E076F" w:rsidRDefault="00173333" w:rsidP="007F5653">
            <w:pPr>
              <w:jc w:val="center"/>
              <w:rPr>
                <w:lang w:val="ru-RU"/>
              </w:rPr>
            </w:pPr>
          </w:p>
        </w:tc>
      </w:tr>
    </w:tbl>
    <w:p w:rsidR="00173333" w:rsidRPr="00A46D29" w:rsidRDefault="00173333" w:rsidP="00173333">
      <w:pPr>
        <w:spacing w:after="200" w:line="276" w:lineRule="auto"/>
        <w:jc w:val="both"/>
        <w:rPr>
          <w:b/>
          <w:szCs w:val="28"/>
          <w:lang w:val="en-US"/>
        </w:rPr>
      </w:pPr>
      <w:r w:rsidRPr="001E076F">
        <w:rPr>
          <w:b/>
          <w:szCs w:val="28"/>
          <w:lang w:val="ru-RU"/>
        </w:rPr>
        <w:t xml:space="preserve"> </w:t>
      </w:r>
      <w:r>
        <w:rPr>
          <w:b/>
          <w:szCs w:val="28"/>
        </w:rPr>
        <w:t xml:space="preserve">           </w:t>
      </w:r>
      <w:r>
        <w:rPr>
          <w:b/>
          <w:szCs w:val="28"/>
          <w:lang w:val="en-US"/>
        </w:rPr>
        <w:t>13</w:t>
      </w:r>
      <w:r>
        <w:rPr>
          <w:b/>
          <w:szCs w:val="28"/>
        </w:rPr>
        <w:t>.11</w:t>
      </w:r>
      <w:r w:rsidRPr="001E076F">
        <w:rPr>
          <w:b/>
          <w:szCs w:val="28"/>
        </w:rPr>
        <w:t>.</w:t>
      </w:r>
      <w:r w:rsidRPr="001E076F">
        <w:rPr>
          <w:b/>
          <w:szCs w:val="28"/>
          <w:lang w:val="ru-RU"/>
        </w:rPr>
        <w:t>202</w:t>
      </w:r>
      <w:r>
        <w:rPr>
          <w:b/>
          <w:szCs w:val="28"/>
          <w:lang w:val="ru-RU"/>
        </w:rPr>
        <w:t>5</w:t>
      </w:r>
      <w:r w:rsidRPr="001E076F">
        <w:rPr>
          <w:b/>
          <w:szCs w:val="28"/>
          <w:lang w:val="ru-RU"/>
        </w:rPr>
        <w:t xml:space="preserve"> </w:t>
      </w:r>
      <w:r w:rsidRPr="001E076F">
        <w:rPr>
          <w:b/>
          <w:szCs w:val="28"/>
        </w:rPr>
        <w:t xml:space="preserve">  </w:t>
      </w:r>
      <w:r w:rsidRPr="001E076F">
        <w:rPr>
          <w:b/>
          <w:szCs w:val="28"/>
          <w:lang w:val="ru-RU"/>
        </w:rPr>
        <w:t xml:space="preserve">                  </w:t>
      </w:r>
      <w:proofErr w:type="spellStart"/>
      <w:r w:rsidRPr="001E076F">
        <w:rPr>
          <w:b/>
          <w:szCs w:val="28"/>
          <w:lang w:val="ru-RU"/>
        </w:rPr>
        <w:t>м.Сокаль</w:t>
      </w:r>
      <w:proofErr w:type="spellEnd"/>
      <w:r w:rsidRPr="001E076F">
        <w:rPr>
          <w:b/>
          <w:szCs w:val="28"/>
          <w:lang w:val="ru-RU"/>
        </w:rPr>
        <w:t xml:space="preserve">                                       №</w:t>
      </w:r>
      <w:r>
        <w:rPr>
          <w:b/>
          <w:szCs w:val="28"/>
          <w:lang w:val="en-US"/>
        </w:rPr>
        <w:t>2323</w:t>
      </w:r>
    </w:p>
    <w:p w:rsidR="00173333" w:rsidRPr="003437C8" w:rsidRDefault="00173333" w:rsidP="00173333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173333" w:rsidRPr="00A46D29" w:rsidRDefault="00173333" w:rsidP="00173333">
      <w:pPr>
        <w:rPr>
          <w:b/>
          <w:sz w:val="24"/>
        </w:rPr>
      </w:pPr>
      <w:r w:rsidRPr="00A46D29">
        <w:rPr>
          <w:b/>
          <w:bCs/>
          <w:sz w:val="24"/>
        </w:rPr>
        <w:t xml:space="preserve">Про звернення </w:t>
      </w:r>
      <w:r w:rsidRPr="00A46D29">
        <w:rPr>
          <w:b/>
          <w:sz w:val="24"/>
        </w:rPr>
        <w:t>Сокальської міської ради</w:t>
      </w:r>
    </w:p>
    <w:p w:rsidR="00173333" w:rsidRPr="00A46D29" w:rsidRDefault="00173333" w:rsidP="00173333">
      <w:pPr>
        <w:jc w:val="both"/>
        <w:rPr>
          <w:b/>
          <w:bCs/>
          <w:sz w:val="24"/>
        </w:rPr>
      </w:pPr>
      <w:r w:rsidRPr="00A46D29">
        <w:rPr>
          <w:b/>
          <w:sz w:val="24"/>
        </w:rPr>
        <w:t xml:space="preserve">Львівської області щодо  </w:t>
      </w:r>
      <w:r w:rsidRPr="00A46D29">
        <w:rPr>
          <w:b/>
          <w:bCs/>
          <w:sz w:val="24"/>
        </w:rPr>
        <w:t>підтвердження</w:t>
      </w:r>
    </w:p>
    <w:p w:rsidR="00173333" w:rsidRPr="00A46D29" w:rsidRDefault="00173333" w:rsidP="00173333">
      <w:pPr>
        <w:jc w:val="both"/>
        <w:rPr>
          <w:b/>
          <w:bCs/>
          <w:sz w:val="24"/>
        </w:rPr>
      </w:pPr>
      <w:r w:rsidRPr="00A46D29">
        <w:rPr>
          <w:b/>
          <w:bCs/>
          <w:sz w:val="24"/>
        </w:rPr>
        <w:t xml:space="preserve"> стажу роботи (страхового стажу) </w:t>
      </w:r>
    </w:p>
    <w:p w:rsidR="00173333" w:rsidRPr="00A46D29" w:rsidRDefault="00173333" w:rsidP="00173333">
      <w:pPr>
        <w:jc w:val="both"/>
        <w:rPr>
          <w:b/>
          <w:bCs/>
          <w:sz w:val="24"/>
        </w:rPr>
      </w:pPr>
      <w:r w:rsidRPr="00A46D29">
        <w:rPr>
          <w:b/>
          <w:bCs/>
          <w:sz w:val="24"/>
        </w:rPr>
        <w:t>військовослужбовців та інших осіб у разі</w:t>
      </w:r>
    </w:p>
    <w:p w:rsidR="00173333" w:rsidRPr="00A46D29" w:rsidRDefault="00173333" w:rsidP="00173333">
      <w:pPr>
        <w:jc w:val="both"/>
        <w:rPr>
          <w:b/>
          <w:bCs/>
          <w:sz w:val="24"/>
        </w:rPr>
      </w:pPr>
      <w:r w:rsidRPr="00A46D29">
        <w:rPr>
          <w:b/>
          <w:bCs/>
          <w:sz w:val="24"/>
        </w:rPr>
        <w:t xml:space="preserve"> втрати документів внаслідок збройної агресії</w:t>
      </w:r>
    </w:p>
    <w:p w:rsidR="00173333" w:rsidRPr="00A46D29" w:rsidRDefault="00173333" w:rsidP="00173333">
      <w:pPr>
        <w:jc w:val="both"/>
        <w:rPr>
          <w:b/>
          <w:sz w:val="24"/>
        </w:rPr>
      </w:pPr>
      <w:r w:rsidRPr="00A46D29">
        <w:rPr>
          <w:b/>
          <w:bCs/>
          <w:sz w:val="24"/>
        </w:rPr>
        <w:t xml:space="preserve"> або тимчасової окупації.</w:t>
      </w:r>
    </w:p>
    <w:p w:rsidR="00173333" w:rsidRPr="00942143" w:rsidRDefault="00173333" w:rsidP="00173333">
      <w:pPr>
        <w:jc w:val="both"/>
        <w:rPr>
          <w:b/>
          <w:sz w:val="24"/>
        </w:rPr>
      </w:pPr>
    </w:p>
    <w:p w:rsidR="00173333" w:rsidRPr="00942143" w:rsidRDefault="00173333" w:rsidP="0017333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</w:rPr>
      </w:pPr>
    </w:p>
    <w:p w:rsidR="00173333" w:rsidRPr="00942143" w:rsidRDefault="00173333" w:rsidP="0017333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</w:rPr>
      </w:pPr>
      <w:r w:rsidRPr="00942143">
        <w:t xml:space="preserve">Керуючись ст. 26 Закону України “Про місцеве самоврядування в Україні”, ч. 2 ст. 19 ЗУ «Про статус депутатів місцевих рад», Регламентом Сокальської міської ради Львівської області </w:t>
      </w:r>
      <w:r w:rsidRPr="00942143">
        <w:rPr>
          <w:lang w:val="en-US"/>
        </w:rPr>
        <w:t>VIII</w:t>
      </w:r>
      <w:r w:rsidRPr="00942143">
        <w:t xml:space="preserve"> скликання м</w:t>
      </w:r>
      <w:r w:rsidRPr="00942143">
        <w:rPr>
          <w:bCs/>
        </w:rPr>
        <w:t>іська</w:t>
      </w:r>
      <w:r w:rsidRPr="00942143">
        <w:rPr>
          <w:b/>
          <w:bCs/>
        </w:rPr>
        <w:t xml:space="preserve"> </w:t>
      </w:r>
      <w:r w:rsidRPr="00942143">
        <w:rPr>
          <w:bCs/>
        </w:rPr>
        <w:t xml:space="preserve">рада. – </w:t>
      </w:r>
    </w:p>
    <w:p w:rsidR="00173333" w:rsidRPr="00942143" w:rsidRDefault="00173333" w:rsidP="00173333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173333" w:rsidRPr="00942143" w:rsidRDefault="00173333" w:rsidP="00173333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173333" w:rsidRPr="00942143" w:rsidRDefault="00173333" w:rsidP="00173333">
      <w:pPr>
        <w:pStyle w:val="a3"/>
        <w:shd w:val="clear" w:color="auto" w:fill="FFFFFF"/>
        <w:spacing w:before="0" w:beforeAutospacing="0" w:after="0" w:afterAutospacing="0"/>
      </w:pPr>
      <w:r w:rsidRPr="00942143">
        <w:rPr>
          <w:b/>
          <w:bCs/>
        </w:rPr>
        <w:t>В И Р І Ш И Л А:</w:t>
      </w:r>
    </w:p>
    <w:p w:rsidR="00173333" w:rsidRPr="00942143" w:rsidRDefault="00173333" w:rsidP="00173333">
      <w:pPr>
        <w:pStyle w:val="a3"/>
        <w:shd w:val="clear" w:color="auto" w:fill="FFFFFF"/>
        <w:spacing w:before="0" w:beforeAutospacing="0" w:after="0" w:afterAutospacing="0"/>
        <w:jc w:val="both"/>
      </w:pPr>
      <w:r w:rsidRPr="00942143">
        <w:t> </w:t>
      </w:r>
    </w:p>
    <w:p w:rsidR="00173333" w:rsidRPr="00636B38" w:rsidRDefault="00173333" w:rsidP="00173333">
      <w:pPr>
        <w:numPr>
          <w:ilvl w:val="0"/>
          <w:numId w:val="1"/>
        </w:numPr>
        <w:jc w:val="both"/>
        <w:rPr>
          <w:sz w:val="24"/>
        </w:rPr>
      </w:pPr>
      <w:r w:rsidRPr="00636B38">
        <w:rPr>
          <w:sz w:val="24"/>
        </w:rPr>
        <w:t xml:space="preserve">Підтримати звернення Сокальської міської ради до  Верховної Ради України щодо  </w:t>
      </w:r>
      <w:r w:rsidRPr="00636B38">
        <w:rPr>
          <w:bCs/>
          <w:sz w:val="24"/>
        </w:rPr>
        <w:t>підтвердження стажу роботи (страхового стажу) військовослужбовців та інших осіб у разі втрати документів внаслідок збройної агресії або тимчасової окупації.</w:t>
      </w:r>
    </w:p>
    <w:p w:rsidR="00173333" w:rsidRPr="00636B38" w:rsidRDefault="00173333" w:rsidP="00173333">
      <w:pPr>
        <w:numPr>
          <w:ilvl w:val="0"/>
          <w:numId w:val="1"/>
        </w:numPr>
        <w:jc w:val="both"/>
        <w:rPr>
          <w:b/>
          <w:sz w:val="24"/>
        </w:rPr>
      </w:pPr>
      <w:r w:rsidRPr="00636B38">
        <w:rPr>
          <w:sz w:val="24"/>
        </w:rPr>
        <w:t>Контроль за виконанням даного рішення покласти на секретаря ради І.П. Сидора. </w:t>
      </w:r>
    </w:p>
    <w:p w:rsidR="00173333" w:rsidRPr="00636B38" w:rsidRDefault="00173333" w:rsidP="00173333">
      <w:pPr>
        <w:pStyle w:val="a3"/>
        <w:shd w:val="clear" w:color="auto" w:fill="FFFFFF"/>
        <w:spacing w:before="0" w:beforeAutospacing="0" w:after="0" w:afterAutospacing="0"/>
        <w:jc w:val="both"/>
      </w:pPr>
      <w:r w:rsidRPr="00636B38">
        <w:t> </w:t>
      </w:r>
    </w:p>
    <w:p w:rsidR="00173333" w:rsidRPr="00942143" w:rsidRDefault="00173333" w:rsidP="00173333">
      <w:pPr>
        <w:pStyle w:val="a3"/>
        <w:shd w:val="clear" w:color="auto" w:fill="FFFFFF"/>
        <w:spacing w:before="0" w:beforeAutospacing="0" w:after="0" w:afterAutospacing="0"/>
        <w:jc w:val="both"/>
      </w:pPr>
    </w:p>
    <w:p w:rsidR="00173333" w:rsidRPr="00942143" w:rsidRDefault="00173333" w:rsidP="00173333">
      <w:pPr>
        <w:pStyle w:val="a3"/>
        <w:shd w:val="clear" w:color="auto" w:fill="FFFFFF"/>
        <w:spacing w:before="0" w:beforeAutospacing="0" w:after="0" w:afterAutospacing="0"/>
        <w:jc w:val="both"/>
      </w:pPr>
    </w:p>
    <w:p w:rsidR="00173333" w:rsidRPr="00942143" w:rsidRDefault="00173333" w:rsidP="00173333">
      <w:pPr>
        <w:pStyle w:val="a3"/>
        <w:shd w:val="clear" w:color="auto" w:fill="FFFFFF"/>
        <w:spacing w:before="0" w:beforeAutospacing="0" w:after="0" w:afterAutospacing="0"/>
        <w:jc w:val="both"/>
      </w:pPr>
    </w:p>
    <w:p w:rsidR="00173333" w:rsidRPr="00942143" w:rsidRDefault="00173333" w:rsidP="00173333">
      <w:pPr>
        <w:pStyle w:val="a3"/>
        <w:shd w:val="clear" w:color="auto" w:fill="FFFFFF"/>
        <w:spacing w:before="0" w:beforeAutospacing="0" w:after="0" w:afterAutospacing="0"/>
        <w:jc w:val="both"/>
      </w:pPr>
      <w:r w:rsidRPr="00942143">
        <w:t> </w:t>
      </w:r>
    </w:p>
    <w:p w:rsidR="00173333" w:rsidRPr="00942143" w:rsidRDefault="00173333" w:rsidP="00173333">
      <w:pPr>
        <w:pStyle w:val="a3"/>
        <w:shd w:val="clear" w:color="auto" w:fill="FFFFFF"/>
        <w:spacing w:before="0" w:beforeAutospacing="0" w:after="0" w:afterAutospacing="0"/>
        <w:jc w:val="center"/>
      </w:pPr>
      <w:r w:rsidRPr="00942143">
        <w:rPr>
          <w:b/>
          <w:bCs/>
        </w:rPr>
        <w:t xml:space="preserve">Міський голова </w:t>
      </w:r>
      <w:r w:rsidRPr="00942143">
        <w:rPr>
          <w:b/>
          <w:bCs/>
        </w:rPr>
        <w:tab/>
      </w:r>
      <w:r w:rsidRPr="00942143">
        <w:rPr>
          <w:b/>
          <w:bCs/>
        </w:rPr>
        <w:tab/>
      </w:r>
      <w:r w:rsidRPr="00942143">
        <w:rPr>
          <w:b/>
          <w:bCs/>
        </w:rPr>
        <w:tab/>
      </w:r>
      <w:r w:rsidRPr="00942143">
        <w:rPr>
          <w:b/>
          <w:bCs/>
        </w:rPr>
        <w:tab/>
      </w:r>
      <w:r w:rsidRPr="00942143">
        <w:rPr>
          <w:b/>
          <w:bCs/>
        </w:rPr>
        <w:tab/>
      </w:r>
      <w:r w:rsidRPr="00942143">
        <w:rPr>
          <w:b/>
          <w:bCs/>
        </w:rPr>
        <w:tab/>
        <w:t>Сергій КАСЯН</w:t>
      </w:r>
    </w:p>
    <w:p w:rsidR="00173333" w:rsidRPr="0094214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</w:p>
    <w:p w:rsidR="00173333" w:rsidRDefault="00173333" w:rsidP="00173333">
      <w:pPr>
        <w:jc w:val="right"/>
        <w:rPr>
          <w:sz w:val="24"/>
          <w:lang w:eastAsia="uk-UA"/>
        </w:rPr>
      </w:pPr>
      <w:bookmarkStart w:id="0" w:name="_GoBack"/>
      <w:bookmarkEnd w:id="0"/>
    </w:p>
    <w:p w:rsidR="00173333" w:rsidRPr="00942143" w:rsidRDefault="00173333" w:rsidP="00173333">
      <w:pPr>
        <w:jc w:val="right"/>
        <w:rPr>
          <w:sz w:val="24"/>
          <w:lang w:eastAsia="uk-UA"/>
        </w:rPr>
      </w:pPr>
      <w:r w:rsidRPr="00942143">
        <w:rPr>
          <w:sz w:val="24"/>
          <w:lang w:eastAsia="uk-UA"/>
        </w:rPr>
        <w:lastRenderedPageBreak/>
        <w:t xml:space="preserve">Додаток </w:t>
      </w:r>
      <w:r w:rsidRPr="00942143">
        <w:rPr>
          <w:sz w:val="24"/>
          <w:lang w:eastAsia="uk-UA"/>
        </w:rPr>
        <w:br/>
        <w:t xml:space="preserve">до рішення Сокальської міської  ради </w:t>
      </w:r>
    </w:p>
    <w:p w:rsidR="00173333" w:rsidRPr="00173333" w:rsidRDefault="00173333" w:rsidP="00173333">
      <w:pPr>
        <w:jc w:val="right"/>
        <w:rPr>
          <w:sz w:val="24"/>
          <w:lang w:val="ru-RU" w:eastAsia="uk-UA"/>
        </w:rPr>
      </w:pPr>
      <w:r w:rsidRPr="00942143">
        <w:rPr>
          <w:sz w:val="24"/>
          <w:lang w:eastAsia="uk-UA"/>
        </w:rPr>
        <w:t xml:space="preserve">від </w:t>
      </w:r>
      <w:r w:rsidRPr="00173333">
        <w:rPr>
          <w:sz w:val="24"/>
          <w:lang w:val="ru-RU" w:eastAsia="uk-UA"/>
        </w:rPr>
        <w:t>13</w:t>
      </w:r>
      <w:r w:rsidRPr="00942143">
        <w:rPr>
          <w:sz w:val="24"/>
          <w:lang w:eastAsia="uk-UA"/>
        </w:rPr>
        <w:t>.</w:t>
      </w:r>
      <w:r>
        <w:rPr>
          <w:sz w:val="24"/>
          <w:lang w:eastAsia="uk-UA"/>
        </w:rPr>
        <w:t>11</w:t>
      </w:r>
      <w:r w:rsidRPr="00942143">
        <w:rPr>
          <w:sz w:val="24"/>
          <w:lang w:eastAsia="uk-UA"/>
        </w:rPr>
        <w:t xml:space="preserve">.2025 року № </w:t>
      </w:r>
      <w:r w:rsidRPr="00173333">
        <w:rPr>
          <w:sz w:val="24"/>
          <w:lang w:val="ru-RU" w:eastAsia="uk-UA"/>
        </w:rPr>
        <w:t>2323</w:t>
      </w:r>
    </w:p>
    <w:p w:rsidR="00173333" w:rsidRDefault="00173333" w:rsidP="00173333">
      <w:pPr>
        <w:ind w:left="5529"/>
        <w:rPr>
          <w:b/>
          <w:sz w:val="24"/>
        </w:rPr>
      </w:pPr>
      <w:r w:rsidRPr="00942143">
        <w:rPr>
          <w:sz w:val="24"/>
          <w:lang w:eastAsia="uk-UA"/>
        </w:rPr>
        <w:t xml:space="preserve"> </w:t>
      </w:r>
    </w:p>
    <w:p w:rsidR="00173333" w:rsidRPr="00942143" w:rsidRDefault="00173333" w:rsidP="00173333">
      <w:pPr>
        <w:jc w:val="right"/>
        <w:rPr>
          <w:b/>
          <w:sz w:val="24"/>
        </w:rPr>
      </w:pPr>
      <w:r w:rsidRPr="00942143">
        <w:rPr>
          <w:b/>
          <w:sz w:val="24"/>
        </w:rPr>
        <w:t>Голові Верховної Ради України</w:t>
      </w:r>
    </w:p>
    <w:p w:rsidR="00173333" w:rsidRPr="00942143" w:rsidRDefault="00173333" w:rsidP="00173333">
      <w:pPr>
        <w:jc w:val="right"/>
        <w:rPr>
          <w:b/>
          <w:sz w:val="24"/>
        </w:rPr>
      </w:pPr>
      <w:r w:rsidRPr="00942143">
        <w:rPr>
          <w:b/>
          <w:sz w:val="24"/>
        </w:rPr>
        <w:t>Руслану СТЕФАНЧУКУ</w:t>
      </w:r>
    </w:p>
    <w:p w:rsidR="00173333" w:rsidRPr="00942143" w:rsidRDefault="00173333" w:rsidP="00173333">
      <w:pPr>
        <w:jc w:val="center"/>
        <w:rPr>
          <w:sz w:val="24"/>
          <w:lang w:eastAsia="uk-UA"/>
        </w:rPr>
      </w:pPr>
    </w:p>
    <w:p w:rsidR="00173333" w:rsidRPr="00942143" w:rsidRDefault="00173333" w:rsidP="00173333">
      <w:pPr>
        <w:jc w:val="center"/>
        <w:rPr>
          <w:sz w:val="24"/>
        </w:rPr>
      </w:pPr>
      <w:r w:rsidRPr="00942143">
        <w:rPr>
          <w:b/>
          <w:sz w:val="24"/>
          <w:lang w:eastAsia="uk-UA"/>
        </w:rPr>
        <w:t xml:space="preserve">                          </w:t>
      </w:r>
    </w:p>
    <w:p w:rsidR="00173333" w:rsidRPr="00942143" w:rsidRDefault="00173333" w:rsidP="00173333">
      <w:pPr>
        <w:tabs>
          <w:tab w:val="left" w:pos="993"/>
        </w:tabs>
        <w:jc w:val="both"/>
        <w:rPr>
          <w:b/>
          <w:sz w:val="24"/>
          <w:lang w:eastAsia="uk-UA"/>
        </w:rPr>
      </w:pPr>
    </w:p>
    <w:p w:rsidR="00173333" w:rsidRPr="00942143" w:rsidRDefault="00173333" w:rsidP="00173333">
      <w:pPr>
        <w:tabs>
          <w:tab w:val="left" w:pos="993"/>
        </w:tabs>
        <w:jc w:val="center"/>
        <w:rPr>
          <w:b/>
          <w:sz w:val="24"/>
          <w:lang w:eastAsia="uk-UA"/>
        </w:rPr>
      </w:pPr>
      <w:r w:rsidRPr="00942143">
        <w:rPr>
          <w:b/>
          <w:sz w:val="24"/>
          <w:lang w:eastAsia="uk-UA"/>
        </w:rPr>
        <w:t>ЗВЕРНЕННЯ</w:t>
      </w:r>
    </w:p>
    <w:p w:rsidR="00173333" w:rsidRDefault="00173333" w:rsidP="00173333">
      <w:pPr>
        <w:ind w:firstLine="567"/>
        <w:jc w:val="center"/>
        <w:rPr>
          <w:b/>
          <w:bCs/>
          <w:sz w:val="24"/>
        </w:rPr>
      </w:pPr>
      <w:r w:rsidRPr="00942143">
        <w:rPr>
          <w:b/>
          <w:sz w:val="24"/>
          <w:lang w:eastAsia="uk-UA"/>
        </w:rPr>
        <w:t xml:space="preserve">Сокальської міської ради </w:t>
      </w:r>
      <w:r w:rsidRPr="00942143">
        <w:rPr>
          <w:b/>
          <w:sz w:val="24"/>
        </w:rPr>
        <w:t>щодо</w:t>
      </w:r>
      <w:r w:rsidRPr="00E34B0D">
        <w:rPr>
          <w:szCs w:val="28"/>
        </w:rPr>
        <w:t xml:space="preserve"> </w:t>
      </w:r>
      <w:r w:rsidRPr="00636B38">
        <w:rPr>
          <w:b/>
          <w:bCs/>
          <w:sz w:val="24"/>
        </w:rPr>
        <w:t>підтвердження стажу</w:t>
      </w:r>
    </w:p>
    <w:p w:rsidR="00173333" w:rsidRDefault="00173333" w:rsidP="00173333">
      <w:pPr>
        <w:ind w:firstLine="567"/>
        <w:jc w:val="center"/>
        <w:rPr>
          <w:b/>
          <w:bCs/>
          <w:sz w:val="24"/>
        </w:rPr>
      </w:pPr>
      <w:r w:rsidRPr="00636B38">
        <w:rPr>
          <w:b/>
          <w:bCs/>
          <w:sz w:val="24"/>
        </w:rPr>
        <w:t>роботи (страхового стажу) військовослужбовців та</w:t>
      </w:r>
    </w:p>
    <w:p w:rsidR="00173333" w:rsidRDefault="00173333" w:rsidP="00173333">
      <w:pPr>
        <w:ind w:firstLine="567"/>
        <w:jc w:val="center"/>
        <w:rPr>
          <w:b/>
          <w:bCs/>
          <w:sz w:val="24"/>
        </w:rPr>
      </w:pPr>
      <w:r w:rsidRPr="00636B38">
        <w:rPr>
          <w:b/>
          <w:bCs/>
          <w:sz w:val="24"/>
        </w:rPr>
        <w:t>інших осіб у разі втрати документів внаслідок збройної</w:t>
      </w:r>
    </w:p>
    <w:p w:rsidR="00173333" w:rsidRPr="00636B38" w:rsidRDefault="00173333" w:rsidP="00173333">
      <w:pPr>
        <w:ind w:firstLine="567"/>
        <w:jc w:val="center"/>
        <w:rPr>
          <w:b/>
          <w:bCs/>
          <w:sz w:val="24"/>
        </w:rPr>
      </w:pPr>
      <w:r w:rsidRPr="00636B38">
        <w:rPr>
          <w:b/>
          <w:bCs/>
          <w:sz w:val="24"/>
        </w:rPr>
        <w:t>агресії або тимчасової окупації.</w:t>
      </w:r>
    </w:p>
    <w:p w:rsidR="00173333" w:rsidRPr="00636B38" w:rsidRDefault="00173333" w:rsidP="00173333">
      <w:pPr>
        <w:ind w:firstLine="709"/>
        <w:jc w:val="both"/>
        <w:rPr>
          <w:sz w:val="24"/>
        </w:rPr>
      </w:pPr>
      <w:r w:rsidRPr="00636B38">
        <w:rPr>
          <w:sz w:val="24"/>
        </w:rPr>
        <w:t xml:space="preserve">Сокальська міська рада звертається до вас з проханням підтримати та невідкладно розглянути </w:t>
      </w:r>
      <w:proofErr w:type="spellStart"/>
      <w:r w:rsidRPr="00636B38">
        <w:rPr>
          <w:sz w:val="24"/>
        </w:rPr>
        <w:t>законопроєкт</w:t>
      </w:r>
      <w:proofErr w:type="spellEnd"/>
      <w:r w:rsidRPr="00636B38">
        <w:rPr>
          <w:sz w:val="24"/>
        </w:rPr>
        <w:t>, спрямований на захист прав військовослужбовців, учасників бойових дій, ветеранів війни, осіб з інвалідністю внаслідок війни, учасників війни та членів їхніх сімей.</w:t>
      </w:r>
    </w:p>
    <w:p w:rsidR="00173333" w:rsidRPr="00636B38" w:rsidRDefault="00173333" w:rsidP="00173333">
      <w:pPr>
        <w:ind w:firstLine="709"/>
        <w:jc w:val="both"/>
        <w:rPr>
          <w:sz w:val="24"/>
        </w:rPr>
      </w:pPr>
      <w:r w:rsidRPr="00636B38">
        <w:rPr>
          <w:sz w:val="24"/>
        </w:rPr>
        <w:t>У зв’язку зі збройною агресією російської федерації проти України, значна кількість архівів підприємств, установ та організацій була знищена або втрачена, а доступ до документів на тимчасово окупованих територіях – унеможливлений. Це призвело до ситуації, коли багато громадян не можуть підтвердити свій трудовий (страховий) стаж, особливо якщо він охоплює період до 2000 року, що, у свою чергу, обмежує їхні права на пенсійне забезпечення, соціальні виплати та інші гарантії.</w:t>
      </w:r>
    </w:p>
    <w:p w:rsidR="00173333" w:rsidRPr="00636B38" w:rsidRDefault="00173333" w:rsidP="00173333">
      <w:pPr>
        <w:ind w:firstLine="709"/>
        <w:jc w:val="both"/>
        <w:rPr>
          <w:sz w:val="24"/>
        </w:rPr>
      </w:pPr>
      <w:r w:rsidRPr="00636B38">
        <w:rPr>
          <w:sz w:val="24"/>
        </w:rPr>
        <w:t>Особливої уваги потребують військовослужбовці, які, виконуючи свій конституційний обов’язок із захисту України, стикаються з труднощами підтвердження трудового стажу, набутого до початку служби.</w:t>
      </w:r>
    </w:p>
    <w:p w:rsidR="00173333" w:rsidRPr="00636B38" w:rsidRDefault="00173333" w:rsidP="00173333">
      <w:pPr>
        <w:ind w:firstLine="709"/>
        <w:jc w:val="both"/>
        <w:rPr>
          <w:sz w:val="24"/>
        </w:rPr>
      </w:pPr>
      <w:r w:rsidRPr="00636B38">
        <w:rPr>
          <w:sz w:val="24"/>
        </w:rPr>
        <w:t xml:space="preserve">З метою створення правового механізму підтвердження трудового (страхового) стажу у разі втрати документів з незалежних від особи причин (знищення підприємств, втрата архівів, окупація територій), у Верховній Раді України зареєстровано </w:t>
      </w:r>
      <w:proofErr w:type="spellStart"/>
      <w:r w:rsidRPr="00636B38">
        <w:rPr>
          <w:sz w:val="24"/>
        </w:rPr>
        <w:t>проєкт</w:t>
      </w:r>
      <w:proofErr w:type="spellEnd"/>
      <w:r w:rsidRPr="00636B38">
        <w:rPr>
          <w:sz w:val="24"/>
        </w:rPr>
        <w:t xml:space="preserve"> Закону України «Про внесення змін до деяких законодавчих актів України щодо підтвердження стажу роботи (страхового стажу) військовослужбовців та інших осіб у разі втрати документів внаслідок збройної агресії або тимчасової окупації».</w:t>
      </w:r>
    </w:p>
    <w:p w:rsidR="00173333" w:rsidRPr="00636B38" w:rsidRDefault="00173333" w:rsidP="00173333">
      <w:pPr>
        <w:ind w:firstLine="709"/>
        <w:jc w:val="both"/>
        <w:rPr>
          <w:sz w:val="24"/>
        </w:rPr>
      </w:pPr>
      <w:r w:rsidRPr="00636B38">
        <w:rPr>
          <w:sz w:val="24"/>
        </w:rPr>
        <w:t xml:space="preserve">Прийняття цього </w:t>
      </w:r>
      <w:proofErr w:type="spellStart"/>
      <w:r w:rsidRPr="00636B38">
        <w:rPr>
          <w:sz w:val="24"/>
        </w:rPr>
        <w:t>законопроєкту</w:t>
      </w:r>
      <w:proofErr w:type="spellEnd"/>
      <w:r w:rsidRPr="00636B38">
        <w:rPr>
          <w:sz w:val="24"/>
        </w:rPr>
        <w:t xml:space="preserve"> дозволить:</w:t>
      </w:r>
    </w:p>
    <w:p w:rsidR="00173333" w:rsidRPr="00636B38" w:rsidRDefault="00173333" w:rsidP="00173333">
      <w:pPr>
        <w:ind w:firstLine="709"/>
        <w:jc w:val="both"/>
        <w:rPr>
          <w:sz w:val="24"/>
        </w:rPr>
      </w:pPr>
      <w:r w:rsidRPr="00636B38">
        <w:rPr>
          <w:sz w:val="24"/>
        </w:rPr>
        <w:t>- запровадити чіткий правовий механізм встановлення факту трудових відносин у судовому порядку, у тому числі за відсутності документальних доказів;</w:t>
      </w:r>
    </w:p>
    <w:p w:rsidR="00173333" w:rsidRPr="00636B38" w:rsidRDefault="00173333" w:rsidP="00173333">
      <w:pPr>
        <w:ind w:firstLine="709"/>
        <w:jc w:val="both"/>
        <w:rPr>
          <w:sz w:val="24"/>
        </w:rPr>
      </w:pPr>
      <w:r w:rsidRPr="00636B38">
        <w:rPr>
          <w:sz w:val="24"/>
        </w:rPr>
        <w:t>- гарантувати захист прав громадян на соціальне і пенсійне забезпечення;</w:t>
      </w:r>
    </w:p>
    <w:p w:rsidR="00173333" w:rsidRPr="00636B38" w:rsidRDefault="00173333" w:rsidP="00173333">
      <w:pPr>
        <w:ind w:firstLine="709"/>
        <w:jc w:val="both"/>
        <w:rPr>
          <w:sz w:val="24"/>
        </w:rPr>
      </w:pPr>
      <w:r w:rsidRPr="00636B38">
        <w:rPr>
          <w:sz w:val="24"/>
        </w:rPr>
        <w:t>- створити ефективний механізм реалізації права на підтвердження трудового стажу;</w:t>
      </w:r>
    </w:p>
    <w:p w:rsidR="00173333" w:rsidRPr="00636B38" w:rsidRDefault="00173333" w:rsidP="00173333">
      <w:pPr>
        <w:ind w:firstLine="709"/>
        <w:jc w:val="both"/>
        <w:rPr>
          <w:sz w:val="24"/>
        </w:rPr>
      </w:pPr>
      <w:r w:rsidRPr="00636B38">
        <w:rPr>
          <w:sz w:val="24"/>
        </w:rPr>
        <w:t>- забезпечити додаткові гарантії для військовослужбовців, які, виконуючи військовий обов’язок, зможуть захистити свої трудові права без ризику втрати пенсійних чи соціальних гарантій.</w:t>
      </w:r>
    </w:p>
    <w:p w:rsidR="00173333" w:rsidRPr="00636B38" w:rsidRDefault="00173333" w:rsidP="00173333">
      <w:pPr>
        <w:ind w:firstLine="567"/>
        <w:jc w:val="both"/>
        <w:rPr>
          <w:sz w:val="24"/>
        </w:rPr>
      </w:pPr>
      <w:r w:rsidRPr="00636B38">
        <w:rPr>
          <w:sz w:val="24"/>
        </w:rPr>
        <w:t xml:space="preserve">У зв’язку з викладеним, закликаємо вас підтримати та ухвалити зазначений </w:t>
      </w:r>
      <w:proofErr w:type="spellStart"/>
      <w:r w:rsidRPr="00636B38">
        <w:rPr>
          <w:sz w:val="24"/>
        </w:rPr>
        <w:t>законопроєкт</w:t>
      </w:r>
      <w:proofErr w:type="spellEnd"/>
      <w:r w:rsidRPr="00636B38">
        <w:rPr>
          <w:sz w:val="24"/>
        </w:rPr>
        <w:t xml:space="preserve"> у найкоротші терміни.</w:t>
      </w:r>
    </w:p>
    <w:p w:rsidR="00173333" w:rsidRPr="00636B38" w:rsidRDefault="00173333" w:rsidP="00173333">
      <w:pPr>
        <w:ind w:left="720"/>
        <w:jc w:val="center"/>
        <w:rPr>
          <w:b/>
          <w:sz w:val="24"/>
        </w:rPr>
      </w:pPr>
      <w:r w:rsidRPr="00636B38">
        <w:rPr>
          <w:b/>
          <w:sz w:val="24"/>
        </w:rPr>
        <w:t xml:space="preserve"> </w:t>
      </w:r>
    </w:p>
    <w:p w:rsidR="00173333" w:rsidRDefault="00173333" w:rsidP="00173333">
      <w:pPr>
        <w:ind w:firstLine="567"/>
        <w:jc w:val="right"/>
        <w:rPr>
          <w:color w:val="000000"/>
          <w:sz w:val="24"/>
          <w:lang w:eastAsia="uk-UA"/>
        </w:rPr>
      </w:pPr>
    </w:p>
    <w:p w:rsidR="00173333" w:rsidRDefault="00173333" w:rsidP="00173333">
      <w:pPr>
        <w:ind w:firstLine="567"/>
        <w:jc w:val="right"/>
        <w:rPr>
          <w:color w:val="000000"/>
          <w:sz w:val="24"/>
          <w:lang w:eastAsia="uk-UA"/>
        </w:rPr>
      </w:pPr>
    </w:p>
    <w:p w:rsidR="00173333" w:rsidRPr="00E07556" w:rsidRDefault="00173333" w:rsidP="00173333">
      <w:pPr>
        <w:ind w:firstLine="567"/>
        <w:jc w:val="right"/>
        <w:rPr>
          <w:color w:val="000000"/>
          <w:sz w:val="24"/>
          <w:lang w:eastAsia="uk-UA"/>
        </w:rPr>
      </w:pPr>
      <w:r w:rsidRPr="00E07556">
        <w:rPr>
          <w:color w:val="000000"/>
          <w:sz w:val="24"/>
          <w:lang w:eastAsia="uk-UA"/>
        </w:rPr>
        <w:t xml:space="preserve">Прийнято на черговій сесії Сокальської міської ради </w:t>
      </w:r>
    </w:p>
    <w:p w:rsidR="00173333" w:rsidRPr="00E07556" w:rsidRDefault="00173333" w:rsidP="00173333">
      <w:pPr>
        <w:spacing w:line="276" w:lineRule="auto"/>
        <w:ind w:left="5529"/>
        <w:jc w:val="right"/>
        <w:rPr>
          <w:color w:val="000000"/>
          <w:sz w:val="24"/>
          <w:lang w:eastAsia="uk-UA"/>
        </w:rPr>
      </w:pPr>
      <w:r w:rsidRPr="00E07556">
        <w:rPr>
          <w:color w:val="000000"/>
          <w:sz w:val="24"/>
          <w:lang w:eastAsia="uk-UA"/>
        </w:rPr>
        <w:t>VIII скликання</w:t>
      </w:r>
    </w:p>
    <w:p w:rsidR="00173333" w:rsidRPr="00A16576" w:rsidRDefault="00173333" w:rsidP="00173333">
      <w:pPr>
        <w:spacing w:line="276" w:lineRule="auto"/>
        <w:ind w:left="5529"/>
        <w:jc w:val="right"/>
        <w:rPr>
          <w:color w:val="222222"/>
          <w:sz w:val="24"/>
        </w:rPr>
      </w:pPr>
      <w:r>
        <w:rPr>
          <w:color w:val="000000"/>
          <w:sz w:val="24"/>
          <w:lang w:eastAsia="uk-UA"/>
        </w:rPr>
        <w:t>13 листопада</w:t>
      </w:r>
      <w:r w:rsidRPr="00E07556">
        <w:rPr>
          <w:color w:val="000000"/>
          <w:sz w:val="24"/>
          <w:lang w:eastAsia="uk-UA"/>
        </w:rPr>
        <w:t xml:space="preserve">  202</w:t>
      </w:r>
      <w:r>
        <w:rPr>
          <w:color w:val="000000"/>
          <w:sz w:val="24"/>
          <w:lang w:eastAsia="uk-UA"/>
        </w:rPr>
        <w:t>5</w:t>
      </w:r>
      <w:r w:rsidRPr="00E07556">
        <w:rPr>
          <w:color w:val="000000"/>
          <w:sz w:val="24"/>
          <w:lang w:eastAsia="uk-UA"/>
        </w:rPr>
        <w:t xml:space="preserve"> року</w:t>
      </w:r>
    </w:p>
    <w:p w:rsidR="00173333" w:rsidRPr="002E3AED" w:rsidRDefault="00173333" w:rsidP="00173333">
      <w:pPr>
        <w:tabs>
          <w:tab w:val="left" w:pos="7179"/>
        </w:tabs>
        <w:rPr>
          <w:sz w:val="24"/>
        </w:rPr>
      </w:pPr>
    </w:p>
    <w:p w:rsidR="00164B9C" w:rsidRDefault="00164B9C"/>
    <w:sectPr w:rsidR="00164B9C" w:rsidSect="00E34B0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C1FBE"/>
    <w:multiLevelType w:val="hybridMultilevel"/>
    <w:tmpl w:val="8A02C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C2"/>
    <w:rsid w:val="00091BC2"/>
    <w:rsid w:val="00164B9C"/>
    <w:rsid w:val="0017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7F7FF2"/>
  <w15:chartTrackingRefBased/>
  <w15:docId w15:val="{BEA12718-5C4B-408A-8489-F462B4A70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33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3333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zagviddil</dc:creator>
  <cp:keywords/>
  <dc:description/>
  <cp:lastModifiedBy>zagviddil</cp:lastModifiedBy>
  <cp:revision>2</cp:revision>
  <dcterms:created xsi:type="dcterms:W3CDTF">2025-11-19T07:45:00Z</dcterms:created>
  <dcterms:modified xsi:type="dcterms:W3CDTF">2025-11-19T07:45:00Z</dcterms:modified>
</cp:coreProperties>
</file>